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 Assessment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="007C1A8A">
        <w:rPr>
          <w:rFonts w:asciiTheme="majorHAnsi" w:hAnsiTheme="majorHAnsi"/>
          <w:b/>
        </w:rPr>
        <w:t>5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E906C6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652E9C">
              <w:rPr>
                <w:rFonts w:asciiTheme="majorHAnsi" w:hAnsiTheme="majorHAnsi"/>
                <w:sz w:val="20"/>
              </w:rPr>
              <w:t>various Reading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652E9C">
              <w:rPr>
                <w:rFonts w:asciiTheme="majorHAnsi" w:hAnsiTheme="majorHAnsi"/>
                <w:sz w:val="20"/>
              </w:rPr>
              <w:t xml:space="preserve"> Strategies </w:t>
            </w:r>
            <w:r>
              <w:rPr>
                <w:rFonts w:asciiTheme="majorHAnsi" w:hAnsiTheme="majorHAnsi"/>
                <w:sz w:val="20"/>
              </w:rPr>
              <w:t>rubric</w:t>
            </w:r>
            <w:r w:rsidR="00652E9C">
              <w:rPr>
                <w:rFonts w:asciiTheme="majorHAnsi" w:hAnsiTheme="majorHAnsi"/>
                <w:sz w:val="20"/>
              </w:rPr>
              <w:t>s  for assessment sections</w:t>
            </w:r>
            <w:r>
              <w:rPr>
                <w:rFonts w:asciiTheme="majorHAnsi" w:hAnsiTheme="majorHAnsi"/>
                <w:sz w:val="20"/>
              </w:rPr>
              <w:t xml:space="preserve">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 w:rsidR="00652E9C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designated group selections from QRI. 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652E9C">
              <w:rPr>
                <w:rFonts w:asciiTheme="majorHAnsi" w:hAnsiTheme="majorHAnsi"/>
                <w:sz w:val="20"/>
              </w:rPr>
              <w:t>the taught strategies</w:t>
            </w:r>
            <w:r w:rsidR="00655750">
              <w:rPr>
                <w:rFonts w:asciiTheme="majorHAnsi" w:hAnsiTheme="majorHAnsi"/>
                <w:sz w:val="20"/>
              </w:rPr>
              <w:t xml:space="preserve">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652E9C">
              <w:rPr>
                <w:rFonts w:asciiTheme="majorHAnsi" w:hAnsiTheme="majorHAnsi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CA06F3" w:rsidRDefault="00652E9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See next page</w:t>
            </w:r>
          </w:p>
          <w:p w:rsidR="00CA06F3" w:rsidRDefault="00CA06F3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Assess students skills </w:t>
            </w:r>
            <w:r w:rsidR="008A2E1D">
              <w:rPr>
                <w:rFonts w:asciiTheme="majorHAnsi" w:hAnsiTheme="majorHAnsi"/>
                <w:sz w:val="20"/>
              </w:rPr>
              <w:t xml:space="preserve">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37D1D"/>
    <w:rsid w:val="00337CA5"/>
    <w:rsid w:val="0055704E"/>
    <w:rsid w:val="00565756"/>
    <w:rsid w:val="00572F05"/>
    <w:rsid w:val="005B300F"/>
    <w:rsid w:val="0064134A"/>
    <w:rsid w:val="00646FC7"/>
    <w:rsid w:val="00652E9C"/>
    <w:rsid w:val="00655750"/>
    <w:rsid w:val="00736529"/>
    <w:rsid w:val="00757DE3"/>
    <w:rsid w:val="00791173"/>
    <w:rsid w:val="007C1A8A"/>
    <w:rsid w:val="008A2E1D"/>
    <w:rsid w:val="009679D5"/>
    <w:rsid w:val="009C1932"/>
    <w:rsid w:val="00A177F4"/>
    <w:rsid w:val="00AC0237"/>
    <w:rsid w:val="00AC3A30"/>
    <w:rsid w:val="00BE5046"/>
    <w:rsid w:val="00C02B96"/>
    <w:rsid w:val="00CA06F3"/>
    <w:rsid w:val="00CF7BD9"/>
    <w:rsid w:val="00D23847"/>
    <w:rsid w:val="00D565C5"/>
    <w:rsid w:val="00E204A5"/>
    <w:rsid w:val="00E541C6"/>
    <w:rsid w:val="00E77788"/>
    <w:rsid w:val="00E906C6"/>
    <w:rsid w:val="00EF343F"/>
    <w:rsid w:val="00F024D3"/>
    <w:rsid w:val="00F96AD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Macintosh Word</Application>
  <DocSecurity>0</DocSecurity>
  <Lines>21</Lines>
  <Paragraphs>5</Paragraphs>
  <ScaleCrop>false</ScaleCrop>
  <Company>FPS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2011-06-08T15:51:00Z</dcterms:created>
  <dcterms:modified xsi:type="dcterms:W3CDTF">2011-06-08T15:53:00Z</dcterms:modified>
</cp:coreProperties>
</file>